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2EBD" w14:textId="77777777" w:rsidR="00B03A49" w:rsidRDefault="00B03A49" w:rsidP="001B1A45">
      <w:pPr>
        <w:jc w:val="center"/>
        <w:rPr>
          <w:b/>
          <w:lang w:val="es-MX"/>
        </w:rPr>
      </w:pPr>
    </w:p>
    <w:p w14:paraId="477C8BA9" w14:textId="5B17E6A2" w:rsidR="00F0650F" w:rsidRDefault="00CC163A" w:rsidP="001B1A45">
      <w:pPr>
        <w:jc w:val="center"/>
        <w:rPr>
          <w:b/>
          <w:lang w:val="es-MX"/>
        </w:rPr>
      </w:pPr>
      <w:r>
        <w:rPr>
          <w:b/>
          <w:lang w:val="es-MX"/>
        </w:rPr>
        <w:t>PROSEGUR</w:t>
      </w:r>
      <w:r w:rsidR="00F0650F">
        <w:rPr>
          <w:b/>
          <w:lang w:val="es-MX"/>
        </w:rPr>
        <w:t xml:space="preserve"> BRINDA NUEVAS TECNOLOGÍAS EN MANEJO DE EFECTIVO</w:t>
      </w:r>
    </w:p>
    <w:p w14:paraId="3EF7C7B8" w14:textId="77777777" w:rsidR="00994BF7" w:rsidRDefault="00994BF7" w:rsidP="001B1A45">
      <w:pPr>
        <w:jc w:val="center"/>
        <w:rPr>
          <w:b/>
          <w:lang w:val="es-MX"/>
        </w:rPr>
      </w:pPr>
    </w:p>
    <w:p w14:paraId="2E4D9A03" w14:textId="721A3D6D" w:rsidR="002B46E9" w:rsidRDefault="002B46E9" w:rsidP="001B1A45">
      <w:pPr>
        <w:jc w:val="center"/>
        <w:rPr>
          <w:b/>
          <w:lang w:val="es-MX"/>
        </w:rPr>
      </w:pPr>
    </w:p>
    <w:p w14:paraId="7F993A49" w14:textId="53B63426" w:rsidR="00B03A49" w:rsidRPr="00D75260" w:rsidRDefault="00994BF7" w:rsidP="00994BF7">
      <w:pPr>
        <w:pStyle w:val="Prrafodelista"/>
        <w:numPr>
          <w:ilvl w:val="0"/>
          <w:numId w:val="20"/>
        </w:numPr>
        <w:ind w:left="1434" w:hanging="357"/>
        <w:rPr>
          <w:b/>
          <w:i/>
          <w:lang w:val="es-MX"/>
        </w:rPr>
      </w:pPr>
      <w:r>
        <w:rPr>
          <w:b/>
          <w:i/>
          <w:lang w:val="es-MX"/>
        </w:rPr>
        <w:t xml:space="preserve">A </w:t>
      </w:r>
      <w:r w:rsidR="002B46E9" w:rsidRPr="00994BF7">
        <w:rPr>
          <w:b/>
          <w:i/>
          <w:lang w:val="es-MX"/>
        </w:rPr>
        <w:t>través de la automatización de dinero</w:t>
      </w:r>
      <w:r w:rsidR="00B03A49" w:rsidRPr="00994BF7">
        <w:rPr>
          <w:b/>
          <w:i/>
          <w:lang w:val="es-MX"/>
        </w:rPr>
        <w:t xml:space="preserve">, se implementan </w:t>
      </w:r>
      <w:r w:rsidR="002B46E9" w:rsidRPr="00D75260">
        <w:rPr>
          <w:b/>
          <w:i/>
          <w:lang w:val="es-MX"/>
        </w:rPr>
        <w:t xml:space="preserve">soluciones </w:t>
      </w:r>
      <w:r w:rsidR="00CB682E" w:rsidRPr="00D75260">
        <w:rPr>
          <w:b/>
          <w:i/>
          <w:lang w:val="es-MX"/>
        </w:rPr>
        <w:t>que modernizan la gestión del dinero físico.</w:t>
      </w:r>
    </w:p>
    <w:p w14:paraId="6606BA78" w14:textId="77777777" w:rsidR="00B03A49" w:rsidRDefault="00B03A49" w:rsidP="00110740">
      <w:pPr>
        <w:jc w:val="both"/>
        <w:rPr>
          <w:lang w:val="es-MX"/>
        </w:rPr>
      </w:pPr>
    </w:p>
    <w:p w14:paraId="30ADE23E" w14:textId="5FE12C92" w:rsidR="00263207" w:rsidRDefault="00B03A49" w:rsidP="00110740">
      <w:pPr>
        <w:jc w:val="both"/>
        <w:rPr>
          <w:lang w:val="es-MX"/>
        </w:rPr>
      </w:pPr>
      <w:r>
        <w:rPr>
          <w:lang w:val="es-MX"/>
        </w:rPr>
        <w:t>Buenos Aires, Agosto de 2017.- Con el objetivo de ofrecer soluciones para las empresas que manejan dinero en efectivo, Prosegur implementa tecnología de última generación a través de sus Máquinas de Au</w:t>
      </w:r>
      <w:r w:rsidR="00EA5FF5">
        <w:rPr>
          <w:lang w:val="es-MX"/>
        </w:rPr>
        <w:t xml:space="preserve">tomatización de Efectivo (MAE). </w:t>
      </w:r>
      <w:r w:rsidR="003330C7">
        <w:rPr>
          <w:lang w:val="es-MX"/>
        </w:rPr>
        <w:t xml:space="preserve">Esta herramienta simplifica y brinda seguridad a empresas de diferentes tamaños y rubros, ya que existen varios modelos de máquinas, acordes a necesidades particulares. </w:t>
      </w:r>
    </w:p>
    <w:p w14:paraId="5C77C26A" w14:textId="35B2BA3D" w:rsidR="00387467" w:rsidRDefault="00387467" w:rsidP="00110740">
      <w:pPr>
        <w:jc w:val="both"/>
        <w:rPr>
          <w:lang w:val="es-MX"/>
        </w:rPr>
      </w:pPr>
    </w:p>
    <w:p w14:paraId="342A4CC9" w14:textId="624A33C7" w:rsidR="00387467" w:rsidRPr="00387467" w:rsidRDefault="00387467" w:rsidP="00110740">
      <w:pPr>
        <w:jc w:val="both"/>
        <w:rPr>
          <w:i/>
          <w:lang w:val="es-MX"/>
        </w:rPr>
      </w:pPr>
      <w:r>
        <w:rPr>
          <w:lang w:val="es-MX"/>
        </w:rPr>
        <w:t xml:space="preserve"> </w:t>
      </w:r>
      <w:r w:rsidRPr="00D75260">
        <w:rPr>
          <w:lang w:val="es-MX"/>
        </w:rPr>
        <w:t>“</w:t>
      </w:r>
      <w:r w:rsidR="009E4970">
        <w:rPr>
          <w:lang w:val="es-MX"/>
        </w:rPr>
        <w:t>Existen n</w:t>
      </w:r>
      <w:r w:rsidR="00CB682E" w:rsidRPr="00D75260">
        <w:rPr>
          <w:i/>
          <w:lang w:val="es-MX"/>
        </w:rPr>
        <w:t>u</w:t>
      </w:r>
      <w:r w:rsidR="009E4970">
        <w:rPr>
          <w:i/>
          <w:lang w:val="es-MX"/>
        </w:rPr>
        <w:t xml:space="preserve">evos desarrollos para gestionar </w:t>
      </w:r>
      <w:r w:rsidR="00CB682E" w:rsidRPr="00D75260">
        <w:rPr>
          <w:i/>
          <w:lang w:val="es-MX"/>
        </w:rPr>
        <w:t>de forma más segura y</w:t>
      </w:r>
      <w:r w:rsidR="009E4970">
        <w:rPr>
          <w:i/>
          <w:lang w:val="es-MX"/>
        </w:rPr>
        <w:t xml:space="preserve"> moderna el dinero en efectivo. De esta manera, el manejo de</w:t>
      </w:r>
      <w:r w:rsidR="006C58BB">
        <w:rPr>
          <w:i/>
          <w:lang w:val="es-MX"/>
        </w:rPr>
        <w:t>l</w:t>
      </w:r>
      <w:r w:rsidR="009E4970">
        <w:rPr>
          <w:i/>
          <w:lang w:val="es-MX"/>
        </w:rPr>
        <w:t xml:space="preserve"> dinero deja de ser un problema para transformarse en una experiencia positiva”</w:t>
      </w:r>
      <w:r w:rsidR="00555115" w:rsidRPr="00D75260">
        <w:rPr>
          <w:lang w:val="es-MX"/>
        </w:rPr>
        <w:t>,</w:t>
      </w:r>
      <w:r w:rsidR="00555115">
        <w:rPr>
          <w:lang w:val="es-MX"/>
        </w:rPr>
        <w:t xml:space="preserve"> comenta</w:t>
      </w:r>
      <w:r w:rsidR="00555115" w:rsidRPr="00555115">
        <w:t xml:space="preserve"> </w:t>
      </w:r>
      <w:r w:rsidR="00555115">
        <w:rPr>
          <w:lang w:val="es-MX"/>
        </w:rPr>
        <w:t xml:space="preserve">Ivana </w:t>
      </w:r>
      <w:proofErr w:type="spellStart"/>
      <w:r w:rsidR="00555115">
        <w:rPr>
          <w:lang w:val="es-MX"/>
        </w:rPr>
        <w:t>Waddle</w:t>
      </w:r>
      <w:proofErr w:type="spellEnd"/>
      <w:r w:rsidR="00555115">
        <w:rPr>
          <w:lang w:val="es-MX"/>
        </w:rPr>
        <w:t>,</w:t>
      </w:r>
      <w:r w:rsidR="00555115" w:rsidRPr="00555115">
        <w:rPr>
          <w:lang w:val="es-MX"/>
        </w:rPr>
        <w:t xml:space="preserve"> Gerente de Gestión de Efectivo</w:t>
      </w:r>
      <w:r w:rsidR="00555115">
        <w:rPr>
          <w:lang w:val="es-MX"/>
        </w:rPr>
        <w:t xml:space="preserve"> de Prosegur</w:t>
      </w:r>
      <w:r>
        <w:rPr>
          <w:lang w:val="es-MX"/>
        </w:rPr>
        <w:t>. “</w:t>
      </w:r>
      <w:r w:rsidR="009E4970" w:rsidRPr="006C58BB">
        <w:rPr>
          <w:i/>
          <w:lang w:val="es-MX"/>
        </w:rPr>
        <w:t>Las MAE están pensadas para facilitar la tarea de</w:t>
      </w:r>
      <w:r w:rsidR="004A58A2" w:rsidRPr="006C58BB">
        <w:rPr>
          <w:i/>
          <w:lang w:val="es-MX"/>
        </w:rPr>
        <w:t xml:space="preserve"> </w:t>
      </w:r>
      <w:r w:rsidRPr="006C58BB">
        <w:rPr>
          <w:i/>
          <w:lang w:val="es-MX"/>
        </w:rPr>
        <w:t>todo tipo de empresas y negocios, independientemente de su tamaño y sector donde desarrolle su actividad</w:t>
      </w:r>
      <w:r w:rsidR="004A58A2" w:rsidRPr="006C58BB">
        <w:rPr>
          <w:i/>
          <w:lang w:val="es-MX"/>
        </w:rPr>
        <w:t>, a través de la autom</w:t>
      </w:r>
      <w:r w:rsidR="006C58BB">
        <w:rPr>
          <w:i/>
          <w:lang w:val="es-MX"/>
        </w:rPr>
        <w:t xml:space="preserve">atización de los procesos y </w:t>
      </w:r>
      <w:r w:rsidR="004A58A2" w:rsidRPr="006C58BB">
        <w:rPr>
          <w:i/>
          <w:lang w:val="es-MX"/>
        </w:rPr>
        <w:t>herramientas de control</w:t>
      </w:r>
      <w:r w:rsidR="006C58BB">
        <w:rPr>
          <w:i/>
          <w:lang w:val="es-MX"/>
        </w:rPr>
        <w:t xml:space="preserve"> eficientes y s</w:t>
      </w:r>
      <w:r w:rsidR="009812CB">
        <w:rPr>
          <w:i/>
          <w:lang w:val="es-MX"/>
        </w:rPr>
        <w:t>encillas de utilizar</w:t>
      </w:r>
      <w:bookmarkStart w:id="0" w:name="_GoBack"/>
      <w:bookmarkEnd w:id="0"/>
      <w:r w:rsidR="009812CB">
        <w:rPr>
          <w:i/>
          <w:lang w:val="es-MX"/>
        </w:rPr>
        <w:t>”.</w:t>
      </w:r>
    </w:p>
    <w:p w14:paraId="26161C6D" w14:textId="77777777" w:rsidR="00B03A49" w:rsidRPr="00387467" w:rsidRDefault="00B03A49" w:rsidP="00110740">
      <w:pPr>
        <w:jc w:val="both"/>
        <w:rPr>
          <w:i/>
          <w:lang w:val="es-MX"/>
        </w:rPr>
      </w:pPr>
    </w:p>
    <w:p w14:paraId="651CAA00" w14:textId="77777777" w:rsidR="00377F8A" w:rsidRDefault="00280966" w:rsidP="00110740">
      <w:pPr>
        <w:jc w:val="both"/>
        <w:rPr>
          <w:lang w:val="es-MX"/>
        </w:rPr>
      </w:pPr>
      <w:r w:rsidRPr="00110740">
        <w:rPr>
          <w:b/>
          <w:lang w:val="es-MX"/>
        </w:rPr>
        <w:t xml:space="preserve">¿Qué son las MAE? </w:t>
      </w:r>
      <w:r w:rsidR="00377F8A">
        <w:rPr>
          <w:lang w:val="es-MX"/>
        </w:rPr>
        <w:t xml:space="preserve">Las Máquinas de Automatización de efectivo, son </w:t>
      </w:r>
      <w:r>
        <w:rPr>
          <w:lang w:val="es-MX"/>
        </w:rPr>
        <w:t>una herramienta tecnológica que actúa en forma similar a un cajero automático, reconociendo billetes en el momento que son ingresados, optimizando el control del dinero y almacenándolo en un espacio seguro y con acceso exclusivo de personas habilitadas.</w:t>
      </w:r>
      <w:r w:rsidR="00786F71">
        <w:rPr>
          <w:lang w:val="es-MX"/>
        </w:rPr>
        <w:t xml:space="preserve"> Esta caja recaudadora inteligente, está integrada por una </w:t>
      </w:r>
      <w:proofErr w:type="spellStart"/>
      <w:r w:rsidR="00786F71">
        <w:rPr>
          <w:lang w:val="es-MX"/>
        </w:rPr>
        <w:t>recontadora</w:t>
      </w:r>
      <w:proofErr w:type="spellEnd"/>
      <w:r w:rsidR="00786F71">
        <w:rPr>
          <w:lang w:val="es-MX"/>
        </w:rPr>
        <w:t xml:space="preserve"> y validadora de billetes, una caja fuerte y un software conectado a una plataforma de Prosegur, que permite en tiempo real monit</w:t>
      </w:r>
      <w:r w:rsidR="009D11E7">
        <w:rPr>
          <w:lang w:val="es-MX"/>
        </w:rPr>
        <w:t xml:space="preserve">orear </w:t>
      </w:r>
      <w:r w:rsidR="00786F71">
        <w:rPr>
          <w:lang w:val="es-MX"/>
        </w:rPr>
        <w:t xml:space="preserve">el dinero que atesora </w:t>
      </w:r>
      <w:r w:rsidR="00075D93">
        <w:rPr>
          <w:lang w:val="es-MX"/>
        </w:rPr>
        <w:t>de forma remota y desde cualquier terminal informática definida por el cliente.</w:t>
      </w:r>
      <w:r w:rsidR="00263207">
        <w:rPr>
          <w:lang w:val="es-MX"/>
        </w:rPr>
        <w:t xml:space="preserve"> </w:t>
      </w:r>
    </w:p>
    <w:p w14:paraId="3EC2E2B8" w14:textId="77777777" w:rsidR="00377F8A" w:rsidRDefault="00377F8A" w:rsidP="00110740">
      <w:pPr>
        <w:jc w:val="both"/>
        <w:rPr>
          <w:lang w:val="es-MX"/>
        </w:rPr>
      </w:pPr>
    </w:p>
    <w:p w14:paraId="4753DDC7" w14:textId="74ACAE19" w:rsidR="009D11E7" w:rsidRPr="00110740" w:rsidRDefault="00D0626C" w:rsidP="00110740">
      <w:pPr>
        <w:jc w:val="both"/>
        <w:rPr>
          <w:b/>
          <w:lang w:val="es-MX"/>
        </w:rPr>
      </w:pPr>
      <w:r w:rsidRPr="00110740">
        <w:rPr>
          <w:b/>
          <w:lang w:val="es-MX"/>
        </w:rPr>
        <w:t>Beneficios de la automatización de efectivo</w:t>
      </w:r>
    </w:p>
    <w:p w14:paraId="1F9FDD62" w14:textId="2BDE8589" w:rsidR="00D0626C" w:rsidRDefault="00D0626C" w:rsidP="00110740">
      <w:pPr>
        <w:jc w:val="both"/>
        <w:rPr>
          <w:lang w:val="es-MX"/>
        </w:rPr>
      </w:pPr>
    </w:p>
    <w:p w14:paraId="12B5B1B6" w14:textId="26A10D78" w:rsidR="00D0626C" w:rsidRDefault="00D0626C" w:rsidP="00110740">
      <w:pPr>
        <w:jc w:val="both"/>
        <w:rPr>
          <w:lang w:val="es-MX"/>
        </w:rPr>
      </w:pPr>
      <w:r>
        <w:rPr>
          <w:lang w:val="es-MX"/>
        </w:rPr>
        <w:t>-Eliminación de procesos internos del cliente</w:t>
      </w:r>
      <w:r w:rsidR="00B92399">
        <w:rPr>
          <w:lang w:val="es-MX"/>
        </w:rPr>
        <w:t xml:space="preserve"> </w:t>
      </w:r>
    </w:p>
    <w:p w14:paraId="2AB93939" w14:textId="6FBB9065" w:rsidR="00D0626C" w:rsidRDefault="00D0626C" w:rsidP="00110740">
      <w:pPr>
        <w:jc w:val="both"/>
        <w:rPr>
          <w:lang w:val="es-MX"/>
        </w:rPr>
      </w:pPr>
      <w:r>
        <w:rPr>
          <w:lang w:val="es-MX"/>
        </w:rPr>
        <w:t>-Reducción de tiempos de arqueo</w:t>
      </w:r>
    </w:p>
    <w:p w14:paraId="099F766B" w14:textId="4DB3FE85" w:rsidR="00D0626C" w:rsidRDefault="00D0626C" w:rsidP="00110740">
      <w:pPr>
        <w:jc w:val="both"/>
        <w:rPr>
          <w:lang w:val="es-MX"/>
        </w:rPr>
      </w:pPr>
      <w:r>
        <w:rPr>
          <w:lang w:val="es-MX"/>
        </w:rPr>
        <w:t>-Visualización remota de las operaciones</w:t>
      </w:r>
    </w:p>
    <w:p w14:paraId="0D3825D6" w14:textId="76AA29B4" w:rsidR="00D0626C" w:rsidRDefault="00D0626C" w:rsidP="00110740">
      <w:pPr>
        <w:jc w:val="both"/>
        <w:rPr>
          <w:lang w:val="es-MX"/>
        </w:rPr>
      </w:pPr>
      <w:r>
        <w:rPr>
          <w:lang w:val="es-MX"/>
        </w:rPr>
        <w:t>-Mayor seguridad en la manipulación de efectivo</w:t>
      </w:r>
    </w:p>
    <w:p w14:paraId="790EE87B" w14:textId="77E8236E" w:rsidR="00D0626C" w:rsidRDefault="00D0626C" w:rsidP="00110740">
      <w:pPr>
        <w:jc w:val="both"/>
        <w:rPr>
          <w:lang w:val="es-MX"/>
        </w:rPr>
      </w:pPr>
      <w:r>
        <w:rPr>
          <w:lang w:val="es-MX"/>
        </w:rPr>
        <w:t>-Detección de billetes sin valor</w:t>
      </w:r>
    </w:p>
    <w:p w14:paraId="1FA43437" w14:textId="4270B3F5" w:rsidR="00D0626C" w:rsidRDefault="00D0626C" w:rsidP="00110740">
      <w:pPr>
        <w:jc w:val="both"/>
        <w:rPr>
          <w:lang w:val="es-MX"/>
        </w:rPr>
      </w:pPr>
      <w:r>
        <w:rPr>
          <w:lang w:val="es-MX"/>
        </w:rPr>
        <w:t>-Precisión en el conteo</w:t>
      </w:r>
    </w:p>
    <w:p w14:paraId="3EF672D0" w14:textId="4E43D1FB" w:rsidR="009D11E7" w:rsidRDefault="00110740" w:rsidP="00110740">
      <w:pPr>
        <w:jc w:val="both"/>
        <w:rPr>
          <w:lang w:val="es-MX"/>
        </w:rPr>
      </w:pPr>
      <w:r>
        <w:rPr>
          <w:lang w:val="es-MX"/>
        </w:rPr>
        <w:t xml:space="preserve">-Control y registro </w:t>
      </w:r>
      <w:r w:rsidR="00CB682E" w:rsidRPr="00D75260">
        <w:rPr>
          <w:lang w:val="es-MX"/>
        </w:rPr>
        <w:t>automático</w:t>
      </w:r>
      <w:r w:rsidR="00CB682E">
        <w:rPr>
          <w:lang w:val="es-MX"/>
        </w:rPr>
        <w:t xml:space="preserve"> </w:t>
      </w:r>
      <w:r>
        <w:rPr>
          <w:lang w:val="es-MX"/>
        </w:rPr>
        <w:t>de las operaciones</w:t>
      </w:r>
    </w:p>
    <w:p w14:paraId="75796D38" w14:textId="588E1798" w:rsidR="00110740" w:rsidRDefault="00110740" w:rsidP="00110740">
      <w:pPr>
        <w:jc w:val="both"/>
        <w:rPr>
          <w:lang w:val="es-MX"/>
        </w:rPr>
      </w:pPr>
      <w:r>
        <w:rPr>
          <w:lang w:val="es-MX"/>
        </w:rPr>
        <w:t>-Generación de reportes in situ en modo supervisor.</w:t>
      </w:r>
    </w:p>
    <w:p w14:paraId="5E2C171B" w14:textId="77777777" w:rsidR="00110740" w:rsidRDefault="00110740" w:rsidP="00110740">
      <w:pPr>
        <w:jc w:val="both"/>
        <w:rPr>
          <w:lang w:val="es-MX"/>
        </w:rPr>
      </w:pPr>
    </w:p>
    <w:p w14:paraId="70D2677C" w14:textId="54EDF4F8" w:rsidR="009D11E7" w:rsidRDefault="009D11E7" w:rsidP="00110740">
      <w:pPr>
        <w:jc w:val="both"/>
        <w:rPr>
          <w:lang w:val="es-MX"/>
        </w:rPr>
      </w:pPr>
      <w:r>
        <w:rPr>
          <w:lang w:val="es-MX"/>
        </w:rPr>
        <w:t xml:space="preserve">Los equipos MAE </w:t>
      </w:r>
      <w:r w:rsidR="008A5EC4">
        <w:rPr>
          <w:lang w:val="es-MX"/>
        </w:rPr>
        <w:t xml:space="preserve">de Prosegur se instalan </w:t>
      </w:r>
      <w:r>
        <w:rPr>
          <w:lang w:val="es-MX"/>
        </w:rPr>
        <w:t>rápidamente</w:t>
      </w:r>
      <w:r w:rsidR="008A5EC4">
        <w:rPr>
          <w:lang w:val="es-MX"/>
        </w:rPr>
        <w:t xml:space="preserve"> y con un avanzado sistema que permite a los clientes procesar el dinero a un costo reducido, realizando conteos y arqueos en forma automática y obteniendo una respuesta inmediata acerca de las cantidades que se manejan.</w:t>
      </w:r>
      <w:r w:rsidR="00112C69">
        <w:rPr>
          <w:lang w:val="es-MX"/>
        </w:rPr>
        <w:t xml:space="preserve"> Por otra parte, Prosegur garantiza un traslado seguro del contenido de las MAE, a través de sus vehículos blindados, ofreciendo de esta manera un servicio integral.</w:t>
      </w:r>
    </w:p>
    <w:p w14:paraId="47DBC262" w14:textId="02E1D2D9" w:rsidR="00110740" w:rsidRDefault="00110740" w:rsidP="00110740">
      <w:pPr>
        <w:jc w:val="both"/>
        <w:rPr>
          <w:lang w:val="es-MX"/>
        </w:rPr>
      </w:pPr>
    </w:p>
    <w:p w14:paraId="6F070406" w14:textId="77777777" w:rsidR="00110740" w:rsidRPr="00110740" w:rsidRDefault="00110740" w:rsidP="00110740">
      <w:pPr>
        <w:jc w:val="both"/>
        <w:rPr>
          <w:b/>
          <w:lang w:val="es-MX"/>
        </w:rPr>
      </w:pPr>
      <w:r w:rsidRPr="00110740">
        <w:rPr>
          <w:b/>
          <w:lang w:val="es-MX"/>
        </w:rPr>
        <w:t>Sobre Prosegur</w:t>
      </w:r>
    </w:p>
    <w:p w14:paraId="7B3245A0" w14:textId="77777777" w:rsidR="00110740" w:rsidRPr="00110740" w:rsidRDefault="00110740" w:rsidP="00110740">
      <w:pPr>
        <w:jc w:val="both"/>
        <w:rPr>
          <w:lang w:val="es-MX"/>
        </w:rPr>
      </w:pPr>
    </w:p>
    <w:p w14:paraId="52A5F73F" w14:textId="551AB5F4" w:rsidR="00110740" w:rsidRPr="00110740" w:rsidRDefault="00110740" w:rsidP="00110740">
      <w:pPr>
        <w:jc w:val="both"/>
        <w:rPr>
          <w:lang w:val="es-MX"/>
        </w:rPr>
      </w:pPr>
      <w:r w:rsidRPr="00110740">
        <w:rPr>
          <w:lang w:val="es-MX"/>
        </w:rPr>
        <w:t xml:space="preserve">Prosegur es un referente global del sector de la seguridad privada. A través de sus </w:t>
      </w:r>
      <w:r w:rsidR="00533526" w:rsidRPr="00D75260">
        <w:rPr>
          <w:lang w:val="es-MX"/>
        </w:rPr>
        <w:t>cuatro</w:t>
      </w:r>
      <w:r w:rsidRPr="00110740">
        <w:rPr>
          <w:lang w:val="es-MX"/>
        </w:rPr>
        <w:t xml:space="preserve"> líneas de negocio, Pros</w:t>
      </w:r>
      <w:r w:rsidR="00B04C07">
        <w:rPr>
          <w:lang w:val="es-MX"/>
        </w:rPr>
        <w:t xml:space="preserve">egur Cash, Prosegur Seguridad, </w:t>
      </w:r>
      <w:r w:rsidRPr="00110740">
        <w:rPr>
          <w:lang w:val="es-MX"/>
        </w:rPr>
        <w:t>Prosegur Alarmas</w:t>
      </w:r>
      <w:r w:rsidR="00533526">
        <w:rPr>
          <w:lang w:val="es-MX"/>
        </w:rPr>
        <w:t xml:space="preserve"> y </w:t>
      </w:r>
      <w:r w:rsidR="00533526" w:rsidRPr="00D75260">
        <w:rPr>
          <w:lang w:val="es-MX"/>
        </w:rPr>
        <w:t>Prosegur Ciberseguridad</w:t>
      </w:r>
      <w:r w:rsidRPr="00110740">
        <w:rPr>
          <w:lang w:val="es-MX"/>
        </w:rPr>
        <w:t xml:space="preserve">, proporciona a empresas y hogares una seguridad de confianza basada en las soluciones más avanzadas del mercado. Con presencia en 18 países de cinco continentes, la compañía canaliza su acción social a través de la Fundación Prosegur que trabaja </w:t>
      </w:r>
      <w:r w:rsidRPr="00110740">
        <w:rPr>
          <w:lang w:val="es-MX"/>
        </w:rPr>
        <w:lastRenderedPageBreak/>
        <w:t>mundialmente en cuatro ejes de actuación: educación, inclusión laboral de personas con discapacidad intelectual, voluntariado corporativo y fomento de la cultura.</w:t>
      </w:r>
    </w:p>
    <w:p w14:paraId="440B09EC" w14:textId="77777777" w:rsidR="00110740" w:rsidRPr="00110740" w:rsidRDefault="00110740" w:rsidP="00110740">
      <w:pPr>
        <w:jc w:val="both"/>
        <w:rPr>
          <w:lang w:val="es-MX"/>
        </w:rPr>
      </w:pPr>
    </w:p>
    <w:p w14:paraId="76887AFF" w14:textId="77777777" w:rsidR="00110740" w:rsidRPr="00110740" w:rsidRDefault="00110740" w:rsidP="00110740">
      <w:pPr>
        <w:jc w:val="both"/>
        <w:rPr>
          <w:lang w:val="es-MX"/>
        </w:rPr>
      </w:pPr>
      <w:r w:rsidRPr="00110740">
        <w:rPr>
          <w:lang w:val="es-MX"/>
        </w:rPr>
        <w:t xml:space="preserve">Para obtener más información sobre la compañía visite www.prosegur.com.ar </w:t>
      </w:r>
    </w:p>
    <w:p w14:paraId="6CE387CA" w14:textId="77777777" w:rsidR="00110740" w:rsidRPr="00110740" w:rsidRDefault="00110740" w:rsidP="00110740">
      <w:pPr>
        <w:jc w:val="both"/>
        <w:rPr>
          <w:lang w:val="es-MX"/>
        </w:rPr>
      </w:pPr>
    </w:p>
    <w:p w14:paraId="6FDD33A9" w14:textId="77777777" w:rsidR="00110740" w:rsidRPr="00991C90" w:rsidRDefault="00110740" w:rsidP="00110740">
      <w:pPr>
        <w:jc w:val="both"/>
        <w:rPr>
          <w:b/>
          <w:lang w:val="es-MX"/>
        </w:rPr>
      </w:pPr>
      <w:r w:rsidRPr="00991C90">
        <w:rPr>
          <w:b/>
          <w:lang w:val="es-MX"/>
        </w:rPr>
        <w:t>Contacto de Prensa</w:t>
      </w:r>
    </w:p>
    <w:p w14:paraId="1413CE29" w14:textId="77777777" w:rsidR="00110740" w:rsidRPr="00991C90" w:rsidRDefault="00110740" w:rsidP="00110740">
      <w:pPr>
        <w:jc w:val="both"/>
        <w:rPr>
          <w:b/>
          <w:lang w:val="es-MX"/>
        </w:rPr>
      </w:pPr>
      <w:r w:rsidRPr="00991C90">
        <w:rPr>
          <w:b/>
          <w:lang w:val="es-MX"/>
        </w:rPr>
        <w:t>Julieta Ghigliani</w:t>
      </w:r>
    </w:p>
    <w:p w14:paraId="554F5A06" w14:textId="608F6386" w:rsidR="00110740" w:rsidRPr="00991C90" w:rsidRDefault="00110740" w:rsidP="00110740">
      <w:pPr>
        <w:jc w:val="both"/>
        <w:rPr>
          <w:b/>
          <w:lang w:val="es-MX"/>
        </w:rPr>
      </w:pPr>
      <w:r w:rsidRPr="00991C90">
        <w:rPr>
          <w:b/>
          <w:lang w:val="es-MX"/>
        </w:rPr>
        <w:t>(011) 4702-1367</w:t>
      </w:r>
    </w:p>
    <w:p w14:paraId="14B5A0FA" w14:textId="6A5C59D3" w:rsidR="00110740" w:rsidRPr="00991C90" w:rsidRDefault="00110740" w:rsidP="00110740">
      <w:pPr>
        <w:jc w:val="both"/>
        <w:rPr>
          <w:b/>
          <w:lang w:val="es-MX"/>
        </w:rPr>
      </w:pPr>
      <w:r w:rsidRPr="00991C90">
        <w:rPr>
          <w:b/>
          <w:lang w:val="es-MX"/>
        </w:rPr>
        <w:t>jghigliani@estudiocomunicacion.com.ar</w:t>
      </w:r>
    </w:p>
    <w:sectPr w:rsidR="00110740" w:rsidRPr="00991C90" w:rsidSect="002F24AB">
      <w:headerReference w:type="default" r:id="rId11"/>
      <w:footerReference w:type="default" r:id="rId12"/>
      <w:pgSz w:w="11906" w:h="16838"/>
      <w:pgMar w:top="2127" w:right="849" w:bottom="1418" w:left="1134" w:header="709" w:footer="5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3258C" w14:textId="77777777" w:rsidR="00D92024" w:rsidRDefault="00D92024" w:rsidP="00823734">
      <w:r>
        <w:separator/>
      </w:r>
    </w:p>
  </w:endnote>
  <w:endnote w:type="continuationSeparator" w:id="0">
    <w:p w14:paraId="322DD5A9" w14:textId="77777777" w:rsidR="00D92024" w:rsidRDefault="00D92024" w:rsidP="008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_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ADD2" w14:textId="77777777" w:rsidR="00C64950" w:rsidRDefault="002D6A09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7ADDD" wp14:editId="3487ADDE">
              <wp:simplePos x="0" y="0"/>
              <wp:positionH relativeFrom="column">
                <wp:posOffset>-614045</wp:posOffset>
              </wp:positionH>
              <wp:positionV relativeFrom="paragraph">
                <wp:posOffset>148590</wp:posOffset>
              </wp:positionV>
              <wp:extent cx="6907530" cy="121920"/>
              <wp:effectExtent l="0" t="0" r="7620" b="1143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75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7ADE7" w14:textId="77777777" w:rsidR="00C64950" w:rsidRPr="00AF1238" w:rsidRDefault="00C64950" w:rsidP="00AF1238">
                          <w:pPr>
                            <w:jc w:val="center"/>
                            <w:rPr>
                              <w:rFonts w:ascii="Arial" w:hAnsi="Arial" w:cs="Arial"/>
                              <w:color w:val="4C4C4C"/>
                              <w:sz w:val="14"/>
                              <w:szCs w:val="14"/>
                            </w:rPr>
                          </w:pPr>
                          <w:r w:rsidRPr="00AF1238">
                            <w:rPr>
                              <w:rFonts w:ascii="Arial" w:hAnsi="Arial" w:cs="Arial"/>
                              <w:color w:val="4C4C4C"/>
                              <w:sz w:val="14"/>
                              <w:szCs w:val="14"/>
                            </w:rPr>
                            <w:t>Proactividad · Creación de Valor · Orientación al Cliente · Transparencia · Excelencia · Liderazgo · Trabajo en Equipo · Marca</w:t>
                          </w:r>
                        </w:p>
                        <w:p w14:paraId="3487ADE8" w14:textId="77777777" w:rsidR="00C64950" w:rsidRPr="00AF1238" w:rsidRDefault="00C64950">
                          <w:pPr>
                            <w:rPr>
                              <w:rFonts w:ascii="Arial" w:hAnsi="Arial" w:cs="Arial"/>
                              <w:color w:val="4C4C4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7AD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48.35pt;margin-top:11.7pt;width:543.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" filled="f" stroked="f">
              <v:textbox inset="0,0,0,0">
                <w:txbxContent>
                  <w:p w14:paraId="3487ADE7" w14:textId="77777777" w:rsidR="00C64950" w:rsidRPr="00AF1238" w:rsidRDefault="00C64950" w:rsidP="00AF1238">
                    <w:pPr>
                      <w:jc w:val="center"/>
                      <w:rPr>
                        <w:rFonts w:ascii="Arial" w:hAnsi="Arial" w:cs="Arial"/>
                        <w:color w:val="4C4C4C"/>
                        <w:sz w:val="14"/>
                        <w:szCs w:val="14"/>
                      </w:rPr>
                    </w:pPr>
                    <w:r w:rsidRPr="00AF1238">
                      <w:rPr>
                        <w:rFonts w:ascii="Arial" w:hAnsi="Arial" w:cs="Arial"/>
                        <w:color w:val="4C4C4C"/>
                        <w:sz w:val="14"/>
                        <w:szCs w:val="14"/>
                      </w:rPr>
                      <w:t>Proactividad · Creación de Valor · Orientación al Cliente · Transparencia · Excelencia · Liderazgo · Trabajo en Equipo · Marca</w:t>
                    </w:r>
                  </w:p>
                  <w:p w14:paraId="3487ADE8" w14:textId="77777777" w:rsidR="00C64950" w:rsidRPr="00AF1238" w:rsidRDefault="00C64950">
                    <w:pPr>
                      <w:rPr>
                        <w:rFonts w:ascii="Arial" w:hAnsi="Arial" w:cs="Arial"/>
                        <w:color w:val="4C4C4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6495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3487ADDF" wp14:editId="3487ADE0">
          <wp:simplePos x="0" y="0"/>
          <wp:positionH relativeFrom="column">
            <wp:posOffset>6141720</wp:posOffset>
          </wp:positionH>
          <wp:positionV relativeFrom="paragraph">
            <wp:posOffset>-136525</wp:posOffset>
          </wp:positionV>
          <wp:extent cx="349250" cy="416560"/>
          <wp:effectExtent l="19050" t="0" r="0" b="0"/>
          <wp:wrapTight wrapText="bothSides">
            <wp:wrapPolygon edited="0">
              <wp:start x="-1178" y="0"/>
              <wp:lineTo x="-1178" y="20744"/>
              <wp:lineTo x="21207" y="20744"/>
              <wp:lineTo x="21207" y="0"/>
              <wp:lineTo x="-1178" y="0"/>
            </wp:wrapPolygon>
          </wp:wrapTight>
          <wp:docPr id="1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95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87ADE1" wp14:editId="3487ADE2">
          <wp:simplePos x="0" y="0"/>
          <wp:positionH relativeFrom="column">
            <wp:posOffset>-371475</wp:posOffset>
          </wp:positionH>
          <wp:positionV relativeFrom="paragraph">
            <wp:posOffset>-129540</wp:posOffset>
          </wp:positionV>
          <wp:extent cx="6381750" cy="209550"/>
          <wp:effectExtent l="19050" t="0" r="0" b="0"/>
          <wp:wrapThrough wrapText="bothSides">
            <wp:wrapPolygon edited="0">
              <wp:start x="-64" y="0"/>
              <wp:lineTo x="-64" y="19636"/>
              <wp:lineTo x="21600" y="19636"/>
              <wp:lineTo x="21600" y="0"/>
              <wp:lineTo x="-64" y="0"/>
            </wp:wrapPolygon>
          </wp:wrapThrough>
          <wp:docPr id="9" name="3 Imagen" descr="cic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ic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1F3F" w14:textId="77777777" w:rsidR="00D92024" w:rsidRDefault="00D92024" w:rsidP="00823734">
      <w:r>
        <w:separator/>
      </w:r>
    </w:p>
  </w:footnote>
  <w:footnote w:type="continuationSeparator" w:id="0">
    <w:p w14:paraId="13C75B30" w14:textId="77777777" w:rsidR="00D92024" w:rsidRDefault="00D92024" w:rsidP="0082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ADD0" w14:textId="77777777" w:rsidR="00C64950" w:rsidRDefault="002D6A09"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7ADD3" wp14:editId="3487ADD4">
              <wp:simplePos x="0" y="0"/>
              <wp:positionH relativeFrom="column">
                <wp:posOffset>-304800</wp:posOffset>
              </wp:positionH>
              <wp:positionV relativeFrom="paragraph">
                <wp:posOffset>17145</wp:posOffset>
              </wp:positionV>
              <wp:extent cx="3968750" cy="566420"/>
              <wp:effectExtent l="0" t="0" r="12700" b="5080"/>
              <wp:wrapNone/>
              <wp:docPr id="6" name="Text Box 1" descr="Colocar título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7ADE3" w14:textId="77777777" w:rsidR="00C64950" w:rsidRDefault="00C64950" w:rsidP="00866D1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CE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C4C4C"/>
                              <w:sz w:val="28"/>
                              <w:szCs w:val="28"/>
                            </w:rPr>
                            <w:t xml:space="preserve">NOTA DE </w:t>
                          </w:r>
                          <w:r w:rsidRPr="00712E75">
                            <w:rPr>
                              <w:rFonts w:ascii="Arial" w:hAnsi="Arial" w:cs="Arial"/>
                              <w:b/>
                              <w:bCs/>
                              <w:color w:val="4C4C4C"/>
                              <w:sz w:val="28"/>
                              <w:szCs w:val="28"/>
                            </w:rPr>
                            <w:t>PRENSA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CE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487ADE4" w14:textId="77777777" w:rsidR="00C64950" w:rsidRPr="00A6149F" w:rsidRDefault="00C64950" w:rsidP="00866D1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C4C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CE00"/>
                              <w:sz w:val="28"/>
                              <w:szCs w:val="28"/>
                            </w:rPr>
                            <w:t>PROSEGUR</w:t>
                          </w:r>
                        </w:p>
                      </w:txbxContent>
                    </wps:txbx>
                    <wps:bodyPr rot="0" vert="horz" wrap="square" lIns="0" tIns="0" rIns="0" bIns="3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7A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locar título." style="position:absolute;margin-left:-24pt;margin-top:1.35pt;width:312.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" filled="f" stroked="f">
              <v:textbox inset="0,0,0,1mm">
                <w:txbxContent>
                  <w:p w14:paraId="3487ADE3" w14:textId="77777777" w:rsidR="00C64950" w:rsidRDefault="00C64950" w:rsidP="00866D1B">
                    <w:pPr>
                      <w:rPr>
                        <w:rFonts w:ascii="Arial" w:hAnsi="Arial" w:cs="Arial"/>
                        <w:b/>
                        <w:bCs/>
                        <w:color w:val="FFCE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C4C4C"/>
                        <w:sz w:val="28"/>
                        <w:szCs w:val="28"/>
                      </w:rPr>
                      <w:t xml:space="preserve">NOTA DE </w:t>
                    </w:r>
                    <w:r w:rsidRPr="00712E75">
                      <w:rPr>
                        <w:rFonts w:ascii="Arial" w:hAnsi="Arial" w:cs="Arial"/>
                        <w:b/>
                        <w:bCs/>
                        <w:color w:val="4C4C4C"/>
                        <w:sz w:val="28"/>
                        <w:szCs w:val="28"/>
                      </w:rPr>
                      <w:t>PRENSA</w:t>
                    </w:r>
                    <w:r>
                      <w:rPr>
                        <w:rFonts w:ascii="Arial" w:hAnsi="Arial" w:cs="Arial"/>
                        <w:b/>
                        <w:bCs/>
                        <w:color w:val="FFCE00"/>
                        <w:sz w:val="28"/>
                        <w:szCs w:val="28"/>
                      </w:rPr>
                      <w:t xml:space="preserve"> </w:t>
                    </w:r>
                  </w:p>
                  <w:p w14:paraId="3487ADE4" w14:textId="77777777" w:rsidR="00C64950" w:rsidRPr="00A6149F" w:rsidRDefault="00C64950" w:rsidP="00866D1B">
                    <w:pPr>
                      <w:rPr>
                        <w:rFonts w:ascii="Arial" w:hAnsi="Arial" w:cs="Arial"/>
                        <w:b/>
                        <w:bCs/>
                        <w:color w:val="4C4C4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CE00"/>
                        <w:sz w:val="28"/>
                        <w:szCs w:val="28"/>
                      </w:rPr>
                      <w:t>PROSEGUR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3487ADD5" wp14:editId="3487ADD6">
              <wp:simplePos x="0" y="0"/>
              <wp:positionH relativeFrom="column">
                <wp:posOffset>5872479</wp:posOffset>
              </wp:positionH>
              <wp:positionV relativeFrom="paragraph">
                <wp:posOffset>38100</wp:posOffset>
              </wp:positionV>
              <wp:extent cx="0" cy="471805"/>
              <wp:effectExtent l="0" t="0" r="19050" b="2349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7180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1707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5D2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62.4pt;margin-top:3pt;width:0;height:37.15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" strokecolor="#717075" strokeweight=".5pt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87ADD7" wp14:editId="3487ADD8">
              <wp:simplePos x="0" y="0"/>
              <wp:positionH relativeFrom="column">
                <wp:posOffset>4142105</wp:posOffset>
              </wp:positionH>
              <wp:positionV relativeFrom="paragraph">
                <wp:posOffset>56515</wp:posOffset>
              </wp:positionV>
              <wp:extent cx="1628775" cy="436245"/>
              <wp:effectExtent l="0" t="0" r="952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7ADE5" w14:textId="77777777" w:rsidR="00C64950" w:rsidRDefault="00C64950" w:rsidP="00866D1B">
                          <w:pPr>
                            <w:jc w:val="right"/>
                            <w:rPr>
                              <w:rFonts w:ascii="Arial" w:hAnsi="Arial" w:cs="Arial"/>
                              <w:color w:val="4C4C4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24"/>
                              <w:szCs w:val="24"/>
                            </w:rPr>
                            <w:t>Comunicación</w:t>
                          </w:r>
                        </w:p>
                        <w:p w14:paraId="3487ADE6" w14:textId="77777777" w:rsidR="00C64950" w:rsidRPr="00866D1B" w:rsidRDefault="00C64950" w:rsidP="00866D1B">
                          <w:pPr>
                            <w:jc w:val="right"/>
                            <w:rPr>
                              <w:rFonts w:ascii="Arial" w:hAnsi="Arial" w:cs="Arial"/>
                              <w:color w:val="4C4C4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24"/>
                              <w:szCs w:val="24"/>
                            </w:rPr>
                            <w:t>Corporativa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7ADD7" id="Text Box 3" o:spid="_x0000_s1027" type="#_x0000_t202" style="position:absolute;margin-left:326.15pt;margin-top:4.45pt;width:128.25pt;height:3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qZsQ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" filled="f" stroked="f">
              <v:textbox inset="0,0,0,0">
                <w:txbxContent>
                  <w:p w14:paraId="3487ADE5" w14:textId="77777777" w:rsidR="00C64950" w:rsidRDefault="00C64950" w:rsidP="00866D1B">
                    <w:pPr>
                      <w:jc w:val="right"/>
                      <w:rPr>
                        <w:rFonts w:ascii="Arial" w:hAnsi="Arial" w:cs="Arial"/>
                        <w:color w:val="4C4C4C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24"/>
                        <w:szCs w:val="24"/>
                      </w:rPr>
                      <w:t>Comunicación</w:t>
                    </w:r>
                  </w:p>
                  <w:p w14:paraId="3487ADE6" w14:textId="77777777" w:rsidR="00C64950" w:rsidRPr="00866D1B" w:rsidRDefault="00C64950" w:rsidP="00866D1B">
                    <w:pPr>
                      <w:jc w:val="right"/>
                      <w:rPr>
                        <w:rFonts w:ascii="Arial" w:hAnsi="Arial" w:cs="Arial"/>
                        <w:color w:val="4C4C4C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24"/>
                        <w:szCs w:val="24"/>
                      </w:rPr>
                      <w:t>Corporativa</w:t>
                    </w:r>
                  </w:p>
                </w:txbxContent>
              </v:textbox>
            </v:shape>
          </w:pict>
        </mc:Fallback>
      </mc:AlternateContent>
    </w:r>
    <w:r w:rsidR="00C64950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3487ADD9" wp14:editId="3487ADDA">
          <wp:simplePos x="0" y="0"/>
          <wp:positionH relativeFrom="column">
            <wp:posOffset>5956935</wp:posOffset>
          </wp:positionH>
          <wp:positionV relativeFrom="paragraph">
            <wp:posOffset>-2540</wp:posOffset>
          </wp:positionV>
          <wp:extent cx="509270" cy="533400"/>
          <wp:effectExtent l="19050" t="0" r="5080" b="0"/>
          <wp:wrapThrough wrapText="bothSides">
            <wp:wrapPolygon edited="0">
              <wp:start x="-808" y="0"/>
              <wp:lineTo x="-808" y="20829"/>
              <wp:lineTo x="21815" y="20829"/>
              <wp:lineTo x="21815" y="0"/>
              <wp:lineTo x="-808" y="0"/>
            </wp:wrapPolygon>
          </wp:wrapThrough>
          <wp:docPr id="11" name="2 Imagen" descr="bolaOscura02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bolaOscura02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87ADD1" w14:textId="77777777" w:rsidR="00C64950" w:rsidRPr="00823734" w:rsidRDefault="002D6A09" w:rsidP="0082373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87ADDB" wp14:editId="3487ADDC">
              <wp:simplePos x="0" y="0"/>
              <wp:positionH relativeFrom="column">
                <wp:posOffset>-304800</wp:posOffset>
              </wp:positionH>
              <wp:positionV relativeFrom="paragraph">
                <wp:posOffset>447040</wp:posOffset>
              </wp:positionV>
              <wp:extent cx="6780530" cy="635"/>
              <wp:effectExtent l="0" t="0" r="20320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8053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1707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33601" id="AutoShape 5" o:spid="_x0000_s1026" type="#_x0000_t32" style="position:absolute;margin-left:-24pt;margin-top:35.2pt;width:533.9pt;height: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" strokecolor="#717075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FEA"/>
    <w:multiLevelType w:val="hybridMultilevel"/>
    <w:tmpl w:val="994A44A2"/>
    <w:lvl w:ilvl="0" w:tplc="0C0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0C647E5B"/>
    <w:multiLevelType w:val="multilevel"/>
    <w:tmpl w:val="80826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03B0"/>
    <w:multiLevelType w:val="hybridMultilevel"/>
    <w:tmpl w:val="BC5A5C28"/>
    <w:lvl w:ilvl="0" w:tplc="4BC2A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C3D85"/>
    <w:multiLevelType w:val="hybridMultilevel"/>
    <w:tmpl w:val="D23A8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4F1"/>
    <w:multiLevelType w:val="hybridMultilevel"/>
    <w:tmpl w:val="B0E4AD0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8170211"/>
    <w:multiLevelType w:val="multilevel"/>
    <w:tmpl w:val="0F2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319FA"/>
    <w:multiLevelType w:val="hybridMultilevel"/>
    <w:tmpl w:val="117AE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F0C57"/>
    <w:multiLevelType w:val="hybridMultilevel"/>
    <w:tmpl w:val="3E6060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7A91"/>
    <w:multiLevelType w:val="hybridMultilevel"/>
    <w:tmpl w:val="A53A36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D3A6FA6"/>
    <w:multiLevelType w:val="hybridMultilevel"/>
    <w:tmpl w:val="1750CCFA"/>
    <w:lvl w:ilvl="0" w:tplc="0C8830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75082E"/>
    <w:multiLevelType w:val="hybridMultilevel"/>
    <w:tmpl w:val="650CE77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CD0D5E"/>
    <w:multiLevelType w:val="hybridMultilevel"/>
    <w:tmpl w:val="E3968A1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25F3A"/>
    <w:multiLevelType w:val="hybridMultilevel"/>
    <w:tmpl w:val="DBB2C39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480F0B"/>
    <w:multiLevelType w:val="multilevel"/>
    <w:tmpl w:val="907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12B82"/>
    <w:multiLevelType w:val="multilevel"/>
    <w:tmpl w:val="B7D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D44C9"/>
    <w:multiLevelType w:val="hybridMultilevel"/>
    <w:tmpl w:val="3988A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B147C"/>
    <w:multiLevelType w:val="hybridMultilevel"/>
    <w:tmpl w:val="F07EA9EC"/>
    <w:lvl w:ilvl="0" w:tplc="6CC2D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E6AB2"/>
    <w:multiLevelType w:val="hybridMultilevel"/>
    <w:tmpl w:val="1280387A"/>
    <w:lvl w:ilvl="0" w:tplc="6CC2D75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8D62B5"/>
    <w:multiLevelType w:val="hybridMultilevel"/>
    <w:tmpl w:val="2BD630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CF1"/>
    <w:multiLevelType w:val="hybridMultilevel"/>
    <w:tmpl w:val="B9F22612"/>
    <w:lvl w:ilvl="0" w:tplc="AF40A5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7"/>
  </w:num>
  <w:num w:numId="16">
    <w:abstractNumId w:val="18"/>
  </w:num>
  <w:num w:numId="17">
    <w:abstractNumId w:val="16"/>
  </w:num>
  <w:num w:numId="18">
    <w:abstractNumId w:val="1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E8"/>
    <w:rsid w:val="00002B6D"/>
    <w:rsid w:val="000250C0"/>
    <w:rsid w:val="0002554A"/>
    <w:rsid w:val="000269AC"/>
    <w:rsid w:val="00034D30"/>
    <w:rsid w:val="0004296A"/>
    <w:rsid w:val="000507AC"/>
    <w:rsid w:val="00051A1E"/>
    <w:rsid w:val="00055F40"/>
    <w:rsid w:val="000739E4"/>
    <w:rsid w:val="00075D93"/>
    <w:rsid w:val="00091B3E"/>
    <w:rsid w:val="00096EDD"/>
    <w:rsid w:val="000A2B24"/>
    <w:rsid w:val="000B2FA8"/>
    <w:rsid w:val="000D6955"/>
    <w:rsid w:val="000F3D7A"/>
    <w:rsid w:val="000F6137"/>
    <w:rsid w:val="00102CB3"/>
    <w:rsid w:val="0010480E"/>
    <w:rsid w:val="00105433"/>
    <w:rsid w:val="00105ABF"/>
    <w:rsid w:val="001070CD"/>
    <w:rsid w:val="00110740"/>
    <w:rsid w:val="0011202D"/>
    <w:rsid w:val="00112C69"/>
    <w:rsid w:val="00114950"/>
    <w:rsid w:val="00131DC3"/>
    <w:rsid w:val="00141481"/>
    <w:rsid w:val="001649AF"/>
    <w:rsid w:val="001824E8"/>
    <w:rsid w:val="0018653D"/>
    <w:rsid w:val="00191725"/>
    <w:rsid w:val="00192A10"/>
    <w:rsid w:val="001A1B27"/>
    <w:rsid w:val="001A47C0"/>
    <w:rsid w:val="001B1A45"/>
    <w:rsid w:val="001B1D45"/>
    <w:rsid w:val="001B5DA7"/>
    <w:rsid w:val="001B6381"/>
    <w:rsid w:val="001E3B38"/>
    <w:rsid w:val="001F71AB"/>
    <w:rsid w:val="00206405"/>
    <w:rsid w:val="00212EE9"/>
    <w:rsid w:val="002278B7"/>
    <w:rsid w:val="00240F2E"/>
    <w:rsid w:val="002428AB"/>
    <w:rsid w:val="00242934"/>
    <w:rsid w:val="00243829"/>
    <w:rsid w:val="002442FB"/>
    <w:rsid w:val="00263207"/>
    <w:rsid w:val="00280966"/>
    <w:rsid w:val="002B46E9"/>
    <w:rsid w:val="002B737C"/>
    <w:rsid w:val="002D2340"/>
    <w:rsid w:val="002D6A09"/>
    <w:rsid w:val="002E6FAB"/>
    <w:rsid w:val="002E788D"/>
    <w:rsid w:val="002F24AB"/>
    <w:rsid w:val="002F2B2E"/>
    <w:rsid w:val="00310422"/>
    <w:rsid w:val="003330C7"/>
    <w:rsid w:val="00365F36"/>
    <w:rsid w:val="00371B35"/>
    <w:rsid w:val="00377F8A"/>
    <w:rsid w:val="00383EC7"/>
    <w:rsid w:val="00387467"/>
    <w:rsid w:val="003918D0"/>
    <w:rsid w:val="00393955"/>
    <w:rsid w:val="003A0D08"/>
    <w:rsid w:val="003B2EFE"/>
    <w:rsid w:val="003B77E7"/>
    <w:rsid w:val="003C5E89"/>
    <w:rsid w:val="003C67E7"/>
    <w:rsid w:val="003D0336"/>
    <w:rsid w:val="003D4096"/>
    <w:rsid w:val="0040769C"/>
    <w:rsid w:val="00417EDB"/>
    <w:rsid w:val="004202C9"/>
    <w:rsid w:val="0043720D"/>
    <w:rsid w:val="00440F33"/>
    <w:rsid w:val="00451C47"/>
    <w:rsid w:val="004622C5"/>
    <w:rsid w:val="0046508D"/>
    <w:rsid w:val="00481FE8"/>
    <w:rsid w:val="00482FBE"/>
    <w:rsid w:val="004A16D7"/>
    <w:rsid w:val="004A58A2"/>
    <w:rsid w:val="004B00C9"/>
    <w:rsid w:val="004B14F7"/>
    <w:rsid w:val="004D0835"/>
    <w:rsid w:val="004D7B3F"/>
    <w:rsid w:val="004E0A6B"/>
    <w:rsid w:val="004E3931"/>
    <w:rsid w:val="005136B0"/>
    <w:rsid w:val="00520F60"/>
    <w:rsid w:val="00526075"/>
    <w:rsid w:val="0052660E"/>
    <w:rsid w:val="005317F6"/>
    <w:rsid w:val="00533526"/>
    <w:rsid w:val="00535F75"/>
    <w:rsid w:val="00554316"/>
    <w:rsid w:val="00555115"/>
    <w:rsid w:val="00556DCB"/>
    <w:rsid w:val="005618BB"/>
    <w:rsid w:val="005646F9"/>
    <w:rsid w:val="005741E8"/>
    <w:rsid w:val="005919E2"/>
    <w:rsid w:val="005A4E67"/>
    <w:rsid w:val="005A785E"/>
    <w:rsid w:val="005C38C8"/>
    <w:rsid w:val="005D0161"/>
    <w:rsid w:val="005D0BA0"/>
    <w:rsid w:val="005F260F"/>
    <w:rsid w:val="005F39BB"/>
    <w:rsid w:val="00614F81"/>
    <w:rsid w:val="00631BC0"/>
    <w:rsid w:val="00646DA1"/>
    <w:rsid w:val="006602CD"/>
    <w:rsid w:val="00661AFC"/>
    <w:rsid w:val="00665372"/>
    <w:rsid w:val="00667E38"/>
    <w:rsid w:val="00670BE8"/>
    <w:rsid w:val="00671B9D"/>
    <w:rsid w:val="00673D65"/>
    <w:rsid w:val="006746DA"/>
    <w:rsid w:val="00686F6B"/>
    <w:rsid w:val="006A0154"/>
    <w:rsid w:val="006B6423"/>
    <w:rsid w:val="006C58BB"/>
    <w:rsid w:val="006E10E1"/>
    <w:rsid w:val="006E34AB"/>
    <w:rsid w:val="006E4351"/>
    <w:rsid w:val="006E47AA"/>
    <w:rsid w:val="006F2977"/>
    <w:rsid w:val="006F3E0E"/>
    <w:rsid w:val="00701F71"/>
    <w:rsid w:val="007079D7"/>
    <w:rsid w:val="00712BA1"/>
    <w:rsid w:val="00712E75"/>
    <w:rsid w:val="00715527"/>
    <w:rsid w:val="007277A3"/>
    <w:rsid w:val="00727AB2"/>
    <w:rsid w:val="007336B0"/>
    <w:rsid w:val="007361DF"/>
    <w:rsid w:val="007447D9"/>
    <w:rsid w:val="0075124A"/>
    <w:rsid w:val="00756074"/>
    <w:rsid w:val="00757F03"/>
    <w:rsid w:val="00766933"/>
    <w:rsid w:val="0077073F"/>
    <w:rsid w:val="00775202"/>
    <w:rsid w:val="00780042"/>
    <w:rsid w:val="00786F71"/>
    <w:rsid w:val="007A676E"/>
    <w:rsid w:val="007B3B0D"/>
    <w:rsid w:val="007D641F"/>
    <w:rsid w:val="007F6BA7"/>
    <w:rsid w:val="008010E1"/>
    <w:rsid w:val="00805448"/>
    <w:rsid w:val="00820C9D"/>
    <w:rsid w:val="00823734"/>
    <w:rsid w:val="008331CD"/>
    <w:rsid w:val="008501D2"/>
    <w:rsid w:val="00855AF4"/>
    <w:rsid w:val="00857D2C"/>
    <w:rsid w:val="00866D1B"/>
    <w:rsid w:val="00866D42"/>
    <w:rsid w:val="00871854"/>
    <w:rsid w:val="00874896"/>
    <w:rsid w:val="0087569E"/>
    <w:rsid w:val="00875A63"/>
    <w:rsid w:val="0089189A"/>
    <w:rsid w:val="008A5EC4"/>
    <w:rsid w:val="008C3C7D"/>
    <w:rsid w:val="008D6AE1"/>
    <w:rsid w:val="008E65DC"/>
    <w:rsid w:val="008F4EE2"/>
    <w:rsid w:val="00917FF1"/>
    <w:rsid w:val="0092282F"/>
    <w:rsid w:val="00931E2D"/>
    <w:rsid w:val="00933A22"/>
    <w:rsid w:val="0093465B"/>
    <w:rsid w:val="00955E1D"/>
    <w:rsid w:val="009677FB"/>
    <w:rsid w:val="009725ED"/>
    <w:rsid w:val="009812CB"/>
    <w:rsid w:val="00984AC1"/>
    <w:rsid w:val="00990BFA"/>
    <w:rsid w:val="00991C90"/>
    <w:rsid w:val="009922A8"/>
    <w:rsid w:val="009925E5"/>
    <w:rsid w:val="00994BF7"/>
    <w:rsid w:val="00997085"/>
    <w:rsid w:val="009A7F25"/>
    <w:rsid w:val="009C00FB"/>
    <w:rsid w:val="009C72D9"/>
    <w:rsid w:val="009D004A"/>
    <w:rsid w:val="009D11E7"/>
    <w:rsid w:val="009E3D23"/>
    <w:rsid w:val="009E4970"/>
    <w:rsid w:val="009F587B"/>
    <w:rsid w:val="00A01172"/>
    <w:rsid w:val="00A033DD"/>
    <w:rsid w:val="00A156D1"/>
    <w:rsid w:val="00A2057D"/>
    <w:rsid w:val="00A21DDD"/>
    <w:rsid w:val="00A473E6"/>
    <w:rsid w:val="00A546FF"/>
    <w:rsid w:val="00A54B5F"/>
    <w:rsid w:val="00A6149F"/>
    <w:rsid w:val="00A756F9"/>
    <w:rsid w:val="00A86339"/>
    <w:rsid w:val="00A934CB"/>
    <w:rsid w:val="00A95A2D"/>
    <w:rsid w:val="00AA4AB9"/>
    <w:rsid w:val="00AB3178"/>
    <w:rsid w:val="00AC65F7"/>
    <w:rsid w:val="00AE061B"/>
    <w:rsid w:val="00AE31BB"/>
    <w:rsid w:val="00AE4C02"/>
    <w:rsid w:val="00AE7A6B"/>
    <w:rsid w:val="00AF1238"/>
    <w:rsid w:val="00AF4E04"/>
    <w:rsid w:val="00AF79DD"/>
    <w:rsid w:val="00B03A49"/>
    <w:rsid w:val="00B04C07"/>
    <w:rsid w:val="00B10EFF"/>
    <w:rsid w:val="00B16059"/>
    <w:rsid w:val="00B223C2"/>
    <w:rsid w:val="00B24E94"/>
    <w:rsid w:val="00B30808"/>
    <w:rsid w:val="00B33505"/>
    <w:rsid w:val="00B5067F"/>
    <w:rsid w:val="00B5438C"/>
    <w:rsid w:val="00B60234"/>
    <w:rsid w:val="00B84A45"/>
    <w:rsid w:val="00B9038F"/>
    <w:rsid w:val="00B90E11"/>
    <w:rsid w:val="00B92399"/>
    <w:rsid w:val="00B95BE7"/>
    <w:rsid w:val="00BB1D5F"/>
    <w:rsid w:val="00BB3138"/>
    <w:rsid w:val="00BB6857"/>
    <w:rsid w:val="00BC023A"/>
    <w:rsid w:val="00BD0554"/>
    <w:rsid w:val="00BE2CE0"/>
    <w:rsid w:val="00BE3953"/>
    <w:rsid w:val="00BE643A"/>
    <w:rsid w:val="00BF1752"/>
    <w:rsid w:val="00BF6495"/>
    <w:rsid w:val="00C05BB0"/>
    <w:rsid w:val="00C17772"/>
    <w:rsid w:val="00C23ED5"/>
    <w:rsid w:val="00C35A73"/>
    <w:rsid w:val="00C424E8"/>
    <w:rsid w:val="00C5134F"/>
    <w:rsid w:val="00C631AF"/>
    <w:rsid w:val="00C64950"/>
    <w:rsid w:val="00C9676D"/>
    <w:rsid w:val="00CA3ABC"/>
    <w:rsid w:val="00CB6744"/>
    <w:rsid w:val="00CB682E"/>
    <w:rsid w:val="00CC163A"/>
    <w:rsid w:val="00CF04F3"/>
    <w:rsid w:val="00CF40B4"/>
    <w:rsid w:val="00D04689"/>
    <w:rsid w:val="00D0626C"/>
    <w:rsid w:val="00D306B9"/>
    <w:rsid w:val="00D32558"/>
    <w:rsid w:val="00D34476"/>
    <w:rsid w:val="00D42384"/>
    <w:rsid w:val="00D544C6"/>
    <w:rsid w:val="00D649A5"/>
    <w:rsid w:val="00D7019F"/>
    <w:rsid w:val="00D7056B"/>
    <w:rsid w:val="00D75260"/>
    <w:rsid w:val="00D855A3"/>
    <w:rsid w:val="00D92024"/>
    <w:rsid w:val="00D95C4C"/>
    <w:rsid w:val="00DC1DCB"/>
    <w:rsid w:val="00DC1FC1"/>
    <w:rsid w:val="00DE17EC"/>
    <w:rsid w:val="00DF2417"/>
    <w:rsid w:val="00E15EC3"/>
    <w:rsid w:val="00E169D9"/>
    <w:rsid w:val="00E17747"/>
    <w:rsid w:val="00E36E26"/>
    <w:rsid w:val="00E50CEC"/>
    <w:rsid w:val="00E615B8"/>
    <w:rsid w:val="00E71026"/>
    <w:rsid w:val="00E74454"/>
    <w:rsid w:val="00E752F3"/>
    <w:rsid w:val="00E82238"/>
    <w:rsid w:val="00E85162"/>
    <w:rsid w:val="00EA134C"/>
    <w:rsid w:val="00EA5FF5"/>
    <w:rsid w:val="00EB4497"/>
    <w:rsid w:val="00EC1223"/>
    <w:rsid w:val="00EC796E"/>
    <w:rsid w:val="00ED0BC0"/>
    <w:rsid w:val="00ED7244"/>
    <w:rsid w:val="00ED76D8"/>
    <w:rsid w:val="00EE6B84"/>
    <w:rsid w:val="00EF4ED6"/>
    <w:rsid w:val="00EF668A"/>
    <w:rsid w:val="00F01FC6"/>
    <w:rsid w:val="00F0650F"/>
    <w:rsid w:val="00F15839"/>
    <w:rsid w:val="00F21923"/>
    <w:rsid w:val="00F31C0E"/>
    <w:rsid w:val="00F36BC4"/>
    <w:rsid w:val="00F5269B"/>
    <w:rsid w:val="00F555EE"/>
    <w:rsid w:val="00F66BB8"/>
    <w:rsid w:val="00F81CCE"/>
    <w:rsid w:val="00FA29FE"/>
    <w:rsid w:val="00FA2EBA"/>
    <w:rsid w:val="00FA7EE1"/>
    <w:rsid w:val="00FB16F7"/>
    <w:rsid w:val="00FB17AB"/>
    <w:rsid w:val="00FC1C6A"/>
    <w:rsid w:val="00FD0EF6"/>
    <w:rsid w:val="00FD539C"/>
    <w:rsid w:val="00FE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87ADA3"/>
  <w15:docId w15:val="{26A54C2C-134C-4BCA-84B9-F8EFA8B8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953"/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242934"/>
    <w:pPr>
      <w:jc w:val="center"/>
      <w:outlineLvl w:val="1"/>
    </w:pPr>
    <w:rPr>
      <w:rFonts w:ascii="Roboto_300" w:eastAsia="Times New Roman" w:hAnsi="Roboto_300" w:cs="Times New Roman"/>
      <w:color w:val="666666"/>
      <w:spacing w:val="-15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37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3734"/>
  </w:style>
  <w:style w:type="paragraph" w:styleId="Piedepgina">
    <w:name w:val="footer"/>
    <w:basedOn w:val="Normal"/>
    <w:link w:val="PiedepginaCar"/>
    <w:uiPriority w:val="99"/>
    <w:rsid w:val="008237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3734"/>
  </w:style>
  <w:style w:type="paragraph" w:styleId="Textodeglobo">
    <w:name w:val="Balloon Text"/>
    <w:basedOn w:val="Normal"/>
    <w:link w:val="TextodegloboCar"/>
    <w:uiPriority w:val="99"/>
    <w:semiHidden/>
    <w:rsid w:val="00823734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237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9038F"/>
    <w:pPr>
      <w:spacing w:after="117" w:line="117" w:lineRule="atLeast"/>
      <w:jc w:val="both"/>
    </w:pPr>
    <w:rPr>
      <w:rFonts w:ascii="Times New Roman" w:eastAsia="Times New Roman" w:hAnsi="Times New Roman" w:cs="Times New Roman"/>
      <w:sz w:val="9"/>
      <w:szCs w:val="9"/>
      <w:lang w:eastAsia="es-ES"/>
    </w:rPr>
  </w:style>
  <w:style w:type="character" w:styleId="Textoennegrita">
    <w:name w:val="Strong"/>
    <w:uiPriority w:val="99"/>
    <w:qFormat/>
    <w:rsid w:val="00B9038F"/>
    <w:rPr>
      <w:b/>
      <w:bCs/>
    </w:rPr>
  </w:style>
  <w:style w:type="paragraph" w:styleId="Prrafodelista">
    <w:name w:val="List Paragraph"/>
    <w:basedOn w:val="Normal"/>
    <w:uiPriority w:val="34"/>
    <w:qFormat/>
    <w:rsid w:val="00141481"/>
    <w:pPr>
      <w:spacing w:after="200" w:line="276" w:lineRule="auto"/>
      <w:ind w:left="720"/>
    </w:pPr>
    <w:rPr>
      <w:rFonts w:eastAsia="Times New Roman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7D641F"/>
  </w:style>
  <w:style w:type="character" w:customStyle="1" w:styleId="resalte">
    <w:name w:val="resalte"/>
    <w:basedOn w:val="Fuentedeprrafopredeter"/>
    <w:uiPriority w:val="99"/>
    <w:rsid w:val="007D641F"/>
  </w:style>
  <w:style w:type="character" w:customStyle="1" w:styleId="Ttulo2Car">
    <w:name w:val="Título 2 Car"/>
    <w:basedOn w:val="Fuentedeprrafopredeter"/>
    <w:link w:val="Ttulo2"/>
    <w:uiPriority w:val="9"/>
    <w:rsid w:val="00242934"/>
    <w:rPr>
      <w:rFonts w:ascii="Roboto_300" w:eastAsia="Times New Roman" w:hAnsi="Roboto_300"/>
      <w:color w:val="666666"/>
      <w:spacing w:val="-15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091B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3E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3E"/>
    <w:rPr>
      <w:rFonts w:cs="Calibri"/>
      <w:b/>
      <w:bCs/>
      <w:lang w:eastAsia="en-US"/>
    </w:rPr>
  </w:style>
  <w:style w:type="character" w:styleId="Hipervnculo">
    <w:name w:val="Hyperlink"/>
    <w:basedOn w:val="Fuentedeprrafopredeter"/>
    <w:uiPriority w:val="99"/>
    <w:rsid w:val="00091B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101">
              <w:marLeft w:val="0"/>
              <w:marRight w:val="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815">
              <w:marLeft w:val="0"/>
              <w:marRight w:val="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829">
              <w:marLeft w:val="0"/>
              <w:marRight w:val="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A643BE1B34E4585B9C7625D19A631" ma:contentTypeVersion="6" ma:contentTypeDescription="Crear nuevo documento." ma:contentTypeScope="" ma:versionID="c9e0157e8f04d7c4e8ec95d2109e4509">
  <xsd:schema xmlns:xsd="http://www.w3.org/2001/XMLSchema" xmlns:xs="http://www.w3.org/2001/XMLSchema" xmlns:p="http://schemas.microsoft.com/office/2006/metadata/properties" xmlns:ns2="4b9da3c7-7283-4c31-81ab-bb76cc91b2af" xmlns:ns3="37252193-6a7f-49ed-a330-2d88ac36d9fa" targetNamespace="http://schemas.microsoft.com/office/2006/metadata/properties" ma:root="true" ma:fieldsID="abf66d675b5889eed1d4c7161719eb70" ns2:_="" ns3:_="">
    <xsd:import namespace="4b9da3c7-7283-4c31-81ab-bb76cc91b2af"/>
    <xsd:import namespace="37252193-6a7f-49ed-a330-2d88ac36d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a3c7-7283-4c31-81ab-bb76cc91b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2193-6a7f-49ed-a330-2d88ac36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E37E-8588-4171-AC72-6937BEC36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D5D88-27F7-4716-8700-AA360D18517A}">
  <ds:schemaRefs>
    <ds:schemaRef ds:uri="http://schemas.microsoft.com/office/2006/documentManagement/types"/>
    <ds:schemaRef ds:uri="http://schemas.microsoft.com/office/infopath/2007/PartnerControls"/>
    <ds:schemaRef ds:uri="4b9da3c7-7283-4c31-81ab-bb76cc91b2a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7252193-6a7f-49ed-a330-2d88ac36d9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24D678-0DFA-4F56-BE30-F0C48EDE1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a3c7-7283-4c31-81ab-bb76cc91b2af"/>
    <ds:schemaRef ds:uri="37252193-6a7f-49ed-a330-2d88ac36d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733FE-8005-4BF6-99E3-BEE8A684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 iniciativa inédita en la Argentina</vt:lpstr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iniciativa inédita en la Argentina</dc:title>
  <dc:creator>jafet.martinez</dc:creator>
  <cp:lastModifiedBy>Julieta Ghigliani</cp:lastModifiedBy>
  <cp:revision>8</cp:revision>
  <cp:lastPrinted>2017-08-24T15:24:00Z</cp:lastPrinted>
  <dcterms:created xsi:type="dcterms:W3CDTF">2017-08-29T14:08:00Z</dcterms:created>
  <dcterms:modified xsi:type="dcterms:W3CDTF">2017-08-30T14:22:00Z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0x010100FEDA643BE1B34E4585B9C7625D19A631</vt:lpwstr>
  </property>
</Properties>
</file>